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84AC978">
      <w:pPr>
        <w:pStyle w:val="7"/>
        <w:spacing w:before="0" w:after="0" w:line="40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44"/>
          <w:lang w:bidi="ar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30"/>
          <w:szCs w:val="30"/>
          <w:lang w:bidi="ar"/>
        </w:rPr>
        <w:t>2025年“无穷维动力系统国际学术会议”</w:t>
      </w:r>
    </w:p>
    <w:p w14:paraId="55EFF98A">
      <w:pPr>
        <w:pStyle w:val="7"/>
        <w:spacing w:before="0" w:after="0" w:line="400" w:lineRule="exact"/>
        <w:jc w:val="center"/>
        <w:rPr>
          <w:rFonts w:eastAsia="CMBX12"/>
          <w:b/>
          <w:sz w:val="30"/>
        </w:rPr>
      </w:pPr>
      <w:r>
        <w:rPr>
          <w:rFonts w:ascii="宋体"/>
          <w:b/>
          <w:sz w:val="30"/>
        </w:rPr>
        <w:t>回</w:t>
      </w:r>
      <w:r>
        <w:rPr>
          <w:b/>
          <w:sz w:val="30"/>
        </w:rPr>
        <w:t xml:space="preserve">   </w:t>
      </w:r>
      <w:r>
        <w:rPr>
          <w:rFonts w:ascii="宋体"/>
          <w:b/>
          <w:sz w:val="30"/>
        </w:rPr>
        <w:t>执</w:t>
      </w:r>
    </w:p>
    <w:bookmarkEnd w:id="0"/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218"/>
        <w:gridCol w:w="671"/>
        <w:gridCol w:w="205"/>
        <w:gridCol w:w="653"/>
        <w:gridCol w:w="876"/>
        <w:gridCol w:w="995"/>
        <w:gridCol w:w="204"/>
        <w:gridCol w:w="905"/>
        <w:gridCol w:w="2182"/>
      </w:tblGrid>
      <w:tr w14:paraId="6E1C0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21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/>
                <w:sz w:val="24"/>
              </w:rPr>
            </w:pPr>
            <w:r>
              <w:rPr>
                <w:rFonts w:ascii="宋体"/>
                <w:sz w:val="24"/>
              </w:rPr>
              <w:t>姓</w:t>
            </w:r>
            <w:r>
              <w:rPr>
                <w:sz w:val="24"/>
              </w:rPr>
              <w:t xml:space="preserve">      </w:t>
            </w:r>
            <w:r>
              <w:rPr>
                <w:rFonts w:ascii="宋体"/>
                <w:sz w:val="24"/>
              </w:rPr>
              <w:t>名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9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45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/>
                <w:sz w:val="24"/>
              </w:rPr>
            </w:pPr>
            <w:r>
              <w:rPr>
                <w:rFonts w:ascii="宋体"/>
                <w:sz w:val="24"/>
              </w:rPr>
              <w:t>性别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36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E0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/>
                <w:sz w:val="24"/>
              </w:rPr>
            </w:pPr>
            <w:r>
              <w:rPr>
                <w:rFonts w:ascii="宋体"/>
                <w:sz w:val="24"/>
              </w:rPr>
              <w:t>职称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B6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EA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/>
                <w:sz w:val="24"/>
              </w:rPr>
            </w:pPr>
            <w:r>
              <w:rPr>
                <w:rFonts w:ascii="宋体"/>
                <w:sz w:val="24"/>
              </w:rPr>
              <w:t>职务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46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/>
                <w:sz w:val="24"/>
              </w:rPr>
            </w:pPr>
          </w:p>
        </w:tc>
      </w:tr>
      <w:tr w14:paraId="0AA9B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13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/>
                <w:sz w:val="24"/>
              </w:rPr>
            </w:pPr>
            <w:r>
              <w:rPr>
                <w:rFonts w:ascii="宋体"/>
                <w:sz w:val="24"/>
              </w:rPr>
              <w:t>单</w:t>
            </w:r>
            <w:r>
              <w:rPr>
                <w:rFonts w:hint="eastAsia" w:ascii="宋体"/>
                <w:sz w:val="24"/>
              </w:rPr>
              <w:t xml:space="preserve">   </w:t>
            </w:r>
            <w:r>
              <w:rPr>
                <w:rFonts w:ascii="宋体"/>
                <w:sz w:val="24"/>
              </w:rPr>
              <w:t>位</w:t>
            </w:r>
          </w:p>
        </w:tc>
        <w:tc>
          <w:tcPr>
            <w:tcW w:w="79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B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/>
                <w:sz w:val="24"/>
              </w:rPr>
            </w:pPr>
          </w:p>
        </w:tc>
      </w:tr>
      <w:tr w14:paraId="744A6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68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报告题目</w:t>
            </w:r>
          </w:p>
        </w:tc>
        <w:tc>
          <w:tcPr>
            <w:tcW w:w="79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B7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1BB7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26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摘要</w:t>
            </w:r>
          </w:p>
        </w:tc>
        <w:tc>
          <w:tcPr>
            <w:tcW w:w="79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8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14:paraId="17D7E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14:paraId="523A5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14:paraId="21C7A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14:paraId="0B5B4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14:paraId="383FC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14:paraId="2C921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14:paraId="17DFA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14:paraId="489C3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3589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FB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/>
                <w:sz w:val="24"/>
              </w:rPr>
            </w:pPr>
            <w:r>
              <w:rPr>
                <w:rFonts w:ascii="宋体"/>
                <w:sz w:val="24"/>
              </w:rPr>
              <w:t>手机或电话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2F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/>
                <w:sz w:val="24"/>
              </w:rPr>
            </w:pP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BF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BE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sz w:val="24"/>
              </w:rPr>
            </w:pPr>
          </w:p>
        </w:tc>
      </w:tr>
      <w:tr w14:paraId="0865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28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/>
                <w:sz w:val="24"/>
              </w:rPr>
            </w:pPr>
            <w:r>
              <w:rPr>
                <w:rFonts w:ascii="宋体"/>
                <w:sz w:val="24"/>
              </w:rPr>
              <w:t>通</w:t>
            </w:r>
            <w:r>
              <w:rPr>
                <w:sz w:val="18"/>
              </w:rPr>
              <w:t xml:space="preserve"> </w:t>
            </w:r>
            <w:r>
              <w:rPr>
                <w:rFonts w:ascii="宋体"/>
                <w:sz w:val="24"/>
              </w:rPr>
              <w:t>讯</w:t>
            </w:r>
            <w:r>
              <w:rPr>
                <w:sz w:val="18"/>
              </w:rPr>
              <w:t xml:space="preserve"> </w:t>
            </w:r>
            <w:r>
              <w:rPr>
                <w:rFonts w:ascii="宋体"/>
                <w:sz w:val="24"/>
              </w:rPr>
              <w:t>地</w:t>
            </w:r>
            <w:r>
              <w:rPr>
                <w:sz w:val="18"/>
              </w:rPr>
              <w:t xml:space="preserve"> </w:t>
            </w:r>
            <w:r>
              <w:rPr>
                <w:rFonts w:ascii="宋体"/>
                <w:sz w:val="24"/>
              </w:rPr>
              <w:t>址</w:t>
            </w:r>
          </w:p>
        </w:tc>
        <w:tc>
          <w:tcPr>
            <w:tcW w:w="4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0378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kern w:val="2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24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/>
                <w:sz w:val="24"/>
              </w:rPr>
            </w:pPr>
            <w:r>
              <w:rPr>
                <w:rFonts w:ascii="宋体"/>
                <w:sz w:val="24"/>
              </w:rPr>
              <w:t>邮编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D2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/>
                <w:sz w:val="24"/>
              </w:rPr>
            </w:pPr>
          </w:p>
        </w:tc>
      </w:tr>
      <w:tr w14:paraId="082AA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E7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/>
                <w:sz w:val="24"/>
              </w:rPr>
            </w:pPr>
            <w:r>
              <w:rPr>
                <w:rFonts w:ascii="宋体"/>
                <w:sz w:val="24"/>
              </w:rPr>
              <w:t>到达</w:t>
            </w:r>
            <w:r>
              <w:rPr>
                <w:rFonts w:hint="eastAsia" w:ascii="宋体"/>
                <w:sz w:val="24"/>
              </w:rPr>
              <w:t>/离开</w:t>
            </w:r>
            <w:r>
              <w:rPr>
                <w:rFonts w:ascii="宋体"/>
                <w:sz w:val="24"/>
              </w:rPr>
              <w:t>日期和时间</w:t>
            </w:r>
          </w:p>
        </w:tc>
        <w:tc>
          <w:tcPr>
            <w:tcW w:w="6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5A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/>
                <w:sz w:val="24"/>
              </w:rPr>
            </w:pPr>
          </w:p>
        </w:tc>
      </w:tr>
    </w:tbl>
    <w:p w14:paraId="01CD4F38">
      <w:pPr>
        <w:ind w:firstLine="405"/>
        <w:rPr>
          <w:rFonts w:eastAsia="Times New Roman"/>
        </w:rPr>
      </w:pPr>
    </w:p>
    <w:p w14:paraId="1DB79695">
      <w:pPr>
        <w:spacing w:after="0" w:line="240" w:lineRule="auto"/>
        <w:ind w:firstLine="5481" w:firstLineChars="2284"/>
        <w:rPr>
          <w:rFonts w:hint="eastAsia" w:ascii="仿宋" w:hAnsi="仿宋" w:eastAsia="仿宋"/>
          <w:bCs/>
          <w:color w:val="FF0000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MBX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7" w:lineRule="auto"/>
      </w:pPr>
      <w:r>
        <w:separator/>
      </w:r>
    </w:p>
  </w:footnote>
  <w:footnote w:type="continuationSeparator" w:id="1">
    <w:p>
      <w:pPr>
        <w:spacing w:before="0" w:after="0" w:line="257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NDkxY2M4YTA1NzI2NjZjMDI3OTE0ZGVkOTkxYTkifQ=="/>
  </w:docVars>
  <w:rsids>
    <w:rsidRoot w:val="00172A27"/>
    <w:rsid w:val="000D1709"/>
    <w:rsid w:val="00172A27"/>
    <w:rsid w:val="003546BA"/>
    <w:rsid w:val="0080640E"/>
    <w:rsid w:val="00DF3D03"/>
    <w:rsid w:val="00F01D7E"/>
    <w:rsid w:val="00F31479"/>
    <w:rsid w:val="00FB1C02"/>
    <w:rsid w:val="02C668D9"/>
    <w:rsid w:val="03A21232"/>
    <w:rsid w:val="05D617F6"/>
    <w:rsid w:val="066902EB"/>
    <w:rsid w:val="068551C1"/>
    <w:rsid w:val="0BEF754F"/>
    <w:rsid w:val="0C322DE7"/>
    <w:rsid w:val="0D7634DE"/>
    <w:rsid w:val="0F0B2385"/>
    <w:rsid w:val="0F6C4804"/>
    <w:rsid w:val="10AA66ED"/>
    <w:rsid w:val="10ED552F"/>
    <w:rsid w:val="128956BE"/>
    <w:rsid w:val="150F1F18"/>
    <w:rsid w:val="15B54E27"/>
    <w:rsid w:val="1A2D17BB"/>
    <w:rsid w:val="1AD777A6"/>
    <w:rsid w:val="1B2D2340"/>
    <w:rsid w:val="1C972A6A"/>
    <w:rsid w:val="1E7F1BFA"/>
    <w:rsid w:val="1F1C645C"/>
    <w:rsid w:val="256337D7"/>
    <w:rsid w:val="259A23AA"/>
    <w:rsid w:val="296B7099"/>
    <w:rsid w:val="2A3D0E7D"/>
    <w:rsid w:val="2B193698"/>
    <w:rsid w:val="2B9C6E87"/>
    <w:rsid w:val="2BF81500"/>
    <w:rsid w:val="2C210A56"/>
    <w:rsid w:val="31150B3F"/>
    <w:rsid w:val="328C2410"/>
    <w:rsid w:val="336D208B"/>
    <w:rsid w:val="33941B0E"/>
    <w:rsid w:val="35303AB8"/>
    <w:rsid w:val="353B0D06"/>
    <w:rsid w:val="3A383318"/>
    <w:rsid w:val="3B310CB8"/>
    <w:rsid w:val="3E2525CB"/>
    <w:rsid w:val="3EA74712"/>
    <w:rsid w:val="42810C5B"/>
    <w:rsid w:val="43C656D7"/>
    <w:rsid w:val="44E93C84"/>
    <w:rsid w:val="45D22DBE"/>
    <w:rsid w:val="46EB5291"/>
    <w:rsid w:val="47E00365"/>
    <w:rsid w:val="481A7215"/>
    <w:rsid w:val="4A023875"/>
    <w:rsid w:val="4A596499"/>
    <w:rsid w:val="4BE160EA"/>
    <w:rsid w:val="4BFB2FC8"/>
    <w:rsid w:val="4DFD1C8D"/>
    <w:rsid w:val="4EB94BC3"/>
    <w:rsid w:val="4FD14828"/>
    <w:rsid w:val="4FEF44C8"/>
    <w:rsid w:val="537806AC"/>
    <w:rsid w:val="53A056EE"/>
    <w:rsid w:val="57525A61"/>
    <w:rsid w:val="57C245EC"/>
    <w:rsid w:val="58001B02"/>
    <w:rsid w:val="5A5A6D5E"/>
    <w:rsid w:val="5B026E26"/>
    <w:rsid w:val="5DC65D43"/>
    <w:rsid w:val="5E257683"/>
    <w:rsid w:val="61D37AA5"/>
    <w:rsid w:val="636D772A"/>
    <w:rsid w:val="66D93700"/>
    <w:rsid w:val="679A40D7"/>
    <w:rsid w:val="68AD6BF3"/>
    <w:rsid w:val="698A2A90"/>
    <w:rsid w:val="69CF4947"/>
    <w:rsid w:val="6B8179DF"/>
    <w:rsid w:val="6B9D55DE"/>
    <w:rsid w:val="700A317F"/>
    <w:rsid w:val="70797AEE"/>
    <w:rsid w:val="72EB5AC4"/>
    <w:rsid w:val="7423420D"/>
    <w:rsid w:val="765E7A1E"/>
    <w:rsid w:val="76B63144"/>
    <w:rsid w:val="79323309"/>
    <w:rsid w:val="7E33329E"/>
    <w:rsid w:val="7EA31656"/>
    <w:rsid w:val="7EB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7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pPr>
      <w:widowControl w:val="0"/>
      <w:spacing w:after="0" w:line="240" w:lineRule="auto"/>
      <w:jc w:val="both"/>
    </w:pPr>
    <w:rPr>
      <w:rFonts w:ascii="宋体" w:hAnsi="Courier New" w:cs="Courier New"/>
      <w:kern w:val="2"/>
      <w:sz w:val="21"/>
      <w:szCs w:val="21"/>
    </w:rPr>
  </w:style>
  <w:style w:type="paragraph" w:styleId="3">
    <w:name w:val="Balloon Text"/>
    <w:basedOn w:val="1"/>
    <w:link w:val="13"/>
    <w:qFormat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HTML Preformatted"/>
    <w:basedOn w:val="1"/>
    <w:link w:val="1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hAnsi="宋体" w:cs="宋体"/>
      <w:sz w:val="24"/>
      <w:szCs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10">
    <w:name w:val="Emphasis"/>
    <w:qFormat/>
    <w:uiPriority w:val="0"/>
    <w:rPr>
      <w:i/>
      <w:i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纯文本 字符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3">
    <w:name w:val="批注框文本 字符"/>
    <w:link w:val="3"/>
    <w:qFormat/>
    <w:uiPriority w:val="0"/>
    <w:rPr>
      <w:rFonts w:ascii="Segoe UI" w:hAnsi="Segoe UI" w:cs="Segoe UI"/>
      <w:sz w:val="18"/>
      <w:szCs w:val="18"/>
    </w:rPr>
  </w:style>
  <w:style w:type="character" w:customStyle="1" w:styleId="14">
    <w:name w:val="页脚 字符"/>
    <w:link w:val="4"/>
    <w:qFormat/>
    <w:uiPriority w:val="0"/>
    <w:rPr>
      <w:sz w:val="18"/>
      <w:szCs w:val="18"/>
    </w:rPr>
  </w:style>
  <w:style w:type="character" w:customStyle="1" w:styleId="15">
    <w:name w:val="页眉 字符"/>
    <w:link w:val="5"/>
    <w:qFormat/>
    <w:uiPriority w:val="0"/>
    <w:rPr>
      <w:sz w:val="18"/>
      <w:szCs w:val="18"/>
    </w:rPr>
  </w:style>
  <w:style w:type="character" w:customStyle="1" w:styleId="16">
    <w:name w:val="HTML 预设格式 字符"/>
    <w:link w:val="6"/>
    <w:qFormat/>
    <w:uiPriority w:val="0"/>
    <w:rPr>
      <w:rFonts w:ascii="宋体" w:hAnsi="宋体" w:cs="宋体"/>
      <w:sz w:val="24"/>
      <w:szCs w:val="24"/>
    </w:rPr>
  </w:style>
  <w:style w:type="paragraph" w:customStyle="1" w:styleId="17">
    <w:name w:val="彩色列表 - 强调文字颜色 1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799</Words>
  <Characters>964</Characters>
  <Lines>33</Lines>
  <Paragraphs>23</Paragraphs>
  <TotalTime>8</TotalTime>
  <ScaleCrop>false</ScaleCrop>
  <LinksUpToDate>false</LinksUpToDate>
  <CharactersWithSpaces>1049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2019-02-27T06:58:00Z</dcterms:created>
  <dc:creator>wen yu</dc:creator>
  <cp:lastModifiedBy>aria</cp:lastModifiedBy>
  <cp:lastPrinted>2018-03-26T03:36:00Z</cp:lastPrinted>
  <dcterms:modified xsi:type="dcterms:W3CDTF">2025-06-10T02:07:13Z</dcterms:modified>
  <dc:title>2023流体力学的数学理论及应用学术会议通知暨邀请信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5F5102E1E0244F66BA7B5FED2837E772_13</vt:lpwstr>
  </property>
  <property fmtid="{D5CDD505-2E9C-101B-9397-08002B2CF9AE}" pid="4" name="KSOTemplateDocerSaveRecord">
    <vt:lpwstr>eyJoZGlkIjoiZDE4YzU2Y2FjZDFmYWM5ZGQyZDc5YzE0NGE1YjRkYjUiLCJ1c2VySWQiOiI0MTQxMzc3ODcifQ==</vt:lpwstr>
  </property>
</Properties>
</file>